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8A7E" w14:textId="4ABA5CC9" w:rsidR="00CD6A7C" w:rsidRPr="00CD6A7C" w:rsidRDefault="00CD6A7C" w:rsidP="00CD6A7C">
      <w:pPr>
        <w:pStyle w:val="Titolo1"/>
        <w:ind w:left="173"/>
        <w:jc w:val="left"/>
        <w:rPr>
          <w:b w:val="0"/>
          <w:bCs w:val="0"/>
          <w:sz w:val="28"/>
          <w:szCs w:val="28"/>
        </w:rPr>
      </w:pPr>
      <w:r w:rsidRPr="00CD6A7C">
        <w:rPr>
          <w:b w:val="0"/>
          <w:bCs w:val="0"/>
          <w:sz w:val="28"/>
          <w:szCs w:val="28"/>
        </w:rPr>
        <w:t>ALLEGATO C</w:t>
      </w:r>
    </w:p>
    <w:p w14:paraId="11A6A5A4" w14:textId="77777777" w:rsidR="00CD6A7C" w:rsidRDefault="00CD6A7C">
      <w:pPr>
        <w:pStyle w:val="Titolo1"/>
        <w:ind w:left="173"/>
      </w:pPr>
    </w:p>
    <w:p w14:paraId="7CBD55CD" w14:textId="3ED1FFD0" w:rsidR="005D106A" w:rsidRDefault="008D4562">
      <w:pPr>
        <w:pStyle w:val="Titolo1"/>
        <w:ind w:left="173"/>
      </w:pPr>
      <w:r>
        <w:t>INFORMATIVA</w:t>
      </w:r>
      <w:r>
        <w:rPr>
          <w:spacing w:val="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2"/>
        </w:rPr>
        <w:t xml:space="preserve"> </w:t>
      </w:r>
      <w:r w:rsidR="008961C2">
        <w:t>DEL</w:t>
      </w:r>
      <w:r>
        <w:rPr>
          <w:spacing w:val="2"/>
        </w:rPr>
        <w:t xml:space="preserve"> </w:t>
      </w:r>
      <w:proofErr w:type="gramStart"/>
      <w:r>
        <w:t>D.Lgs</w:t>
      </w:r>
      <w:proofErr w:type="gramEnd"/>
      <w:r>
        <w:t>.196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2003</w:t>
      </w:r>
      <w:r w:rsidR="008961C2">
        <w:t xml:space="preserve"> e DEL GDPR 2016/679</w:t>
      </w:r>
    </w:p>
    <w:p w14:paraId="069197E1" w14:textId="77777777" w:rsidR="005D106A" w:rsidRDefault="005D106A">
      <w:pPr>
        <w:pStyle w:val="Corpotesto"/>
        <w:spacing w:before="6"/>
        <w:rPr>
          <w:b/>
          <w:sz w:val="19"/>
        </w:rPr>
      </w:pPr>
    </w:p>
    <w:p w14:paraId="1A7C56B3" w14:textId="77777777" w:rsidR="005D106A" w:rsidRDefault="008D4562">
      <w:pPr>
        <w:spacing w:line="278" w:lineRule="auto"/>
        <w:ind w:left="180" w:right="180"/>
        <w:jc w:val="center"/>
        <w:rPr>
          <w:b/>
        </w:rPr>
      </w:pPr>
      <w:r>
        <w:rPr>
          <w:b/>
        </w:rPr>
        <w:t>Trattamento dei dati personali e sensibili delle attività di somministrazione di farmaci di uso cronico e/o</w:t>
      </w:r>
      <w:r>
        <w:rPr>
          <w:b/>
          <w:spacing w:val="-47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emergenza</w:t>
      </w:r>
      <w:r>
        <w:rPr>
          <w:b/>
          <w:spacing w:val="-1"/>
        </w:rPr>
        <w:t xml:space="preserve"> </w:t>
      </w:r>
      <w:r>
        <w:rPr>
          <w:b/>
        </w:rPr>
        <w:t>a scuola</w:t>
      </w:r>
    </w:p>
    <w:p w14:paraId="2F16E134" w14:textId="77777777" w:rsidR="005D106A" w:rsidRDefault="005D106A">
      <w:pPr>
        <w:pStyle w:val="Corpotesto"/>
        <w:rPr>
          <w:b/>
        </w:rPr>
      </w:pPr>
    </w:p>
    <w:p w14:paraId="1BCA4901" w14:textId="77777777" w:rsidR="005D106A" w:rsidRDefault="005D106A">
      <w:pPr>
        <w:pStyle w:val="Corpotesto"/>
        <w:rPr>
          <w:b/>
        </w:rPr>
      </w:pPr>
    </w:p>
    <w:p w14:paraId="0E3CD958" w14:textId="5ED64866" w:rsidR="005D106A" w:rsidRPr="00CD6A7C" w:rsidRDefault="00CD6A7C" w:rsidP="00CD6A7C">
      <w:pPr>
        <w:pStyle w:val="Titolo2"/>
        <w:spacing w:before="0"/>
        <w:jc w:val="both"/>
        <w:rPr>
          <w:rFonts w:ascii="Titillium Web" w:eastAsia="Times New Roman" w:hAnsi="Titillium Web" w:cs="Times New Roman"/>
          <w:color w:val="21445F"/>
          <w:sz w:val="60"/>
          <w:szCs w:val="60"/>
        </w:rPr>
      </w:pPr>
      <w:r w:rsidRPr="00CD6A7C">
        <w:rPr>
          <w:rFonts w:ascii="Calibri" w:eastAsia="Calibri" w:hAnsi="Calibri" w:cs="Calibri"/>
          <w:color w:val="auto"/>
          <w:sz w:val="22"/>
          <w:szCs w:val="22"/>
        </w:rPr>
        <w:t>Il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 xml:space="preserve"> D. Lgs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 xml:space="preserve"> 196/2003 “Codice in materia di protezione de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>i dati personali”</w:t>
      </w:r>
      <w:r>
        <w:rPr>
          <w:rFonts w:ascii="Calibri" w:eastAsia="Calibri" w:hAnsi="Calibri" w:cs="Calibri"/>
          <w:color w:val="auto"/>
          <w:sz w:val="22"/>
          <w:szCs w:val="22"/>
        </w:rPr>
        <w:t>, aggiornato a settembre 2018,</w:t>
      </w:r>
      <w:r w:rsidRPr="00CD6A7C">
        <w:rPr>
          <w:rFonts w:ascii="Calibri" w:eastAsia="Calibri" w:hAnsi="Calibri" w:cs="Calibri"/>
          <w:color w:val="auto"/>
          <w:sz w:val="22"/>
          <w:szCs w:val="22"/>
        </w:rPr>
        <w:t xml:space="preserve"> e il </w:t>
      </w:r>
      <w:r w:rsidRPr="00CD6A7C">
        <w:rPr>
          <w:rFonts w:ascii="Calibri" w:eastAsia="Calibri" w:hAnsi="Calibri" w:cs="Calibri"/>
          <w:color w:val="auto"/>
          <w:sz w:val="22"/>
          <w:szCs w:val="22"/>
        </w:rPr>
        <w:t>GDPR - Regolamento 2016/679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>garantisc</w:t>
      </w:r>
      <w:r w:rsidRPr="00CD6A7C">
        <w:rPr>
          <w:rFonts w:ascii="Calibri" w:eastAsia="Calibri" w:hAnsi="Calibri" w:cs="Calibri"/>
          <w:color w:val="auto"/>
          <w:sz w:val="22"/>
          <w:szCs w:val="22"/>
        </w:rPr>
        <w:t>ono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>che il trattamento dei dati personali e sensibili si svolga nel rispetto dei diritti e delle libertà fondamentali,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 xml:space="preserve">nonché della dignità degli interessati, con particolare riferimento alla riservatezza, all’identità personale e 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>al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>diritto alla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>protezione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D4562" w:rsidRPr="00CD6A7C">
        <w:rPr>
          <w:rFonts w:ascii="Calibri" w:eastAsia="Calibri" w:hAnsi="Calibri" w:cs="Calibri"/>
          <w:color w:val="auto"/>
          <w:sz w:val="22"/>
          <w:szCs w:val="22"/>
        </w:rPr>
        <w:t>dei dati personali.</w:t>
      </w:r>
    </w:p>
    <w:p w14:paraId="4F6AB5BF" w14:textId="77777777" w:rsidR="005D106A" w:rsidRDefault="005D106A">
      <w:pPr>
        <w:pStyle w:val="Corpotesto"/>
        <w:spacing w:before="5"/>
        <w:rPr>
          <w:sz w:val="16"/>
        </w:rPr>
      </w:pPr>
    </w:p>
    <w:p w14:paraId="4BCB43BE" w14:textId="77777777" w:rsidR="005D106A" w:rsidRDefault="008D4562">
      <w:pPr>
        <w:pStyle w:val="Corpotesto"/>
        <w:spacing w:line="278" w:lineRule="auto"/>
        <w:ind w:left="112" w:right="227" w:firstLine="708"/>
      </w:pPr>
      <w:r>
        <w:t>Ai sensi della normativa indicata, tale trattamento sarà improntato ai principi di correttezza, liceità</w:t>
      </w:r>
      <w:r>
        <w:rPr>
          <w:spacing w:val="-47"/>
        </w:rPr>
        <w:t xml:space="preserve"> </w:t>
      </w:r>
      <w:r>
        <w:t>e trasparenza, tutelando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Vostra</w:t>
      </w:r>
      <w:r>
        <w:rPr>
          <w:spacing w:val="-2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ed i Vostri diritti.</w:t>
      </w:r>
    </w:p>
    <w:p w14:paraId="4FF2A451" w14:textId="77777777" w:rsidR="005D106A" w:rsidRDefault="005D106A">
      <w:pPr>
        <w:pStyle w:val="Corpotesto"/>
        <w:spacing w:before="3"/>
        <w:rPr>
          <w:sz w:val="16"/>
        </w:rPr>
      </w:pPr>
    </w:p>
    <w:p w14:paraId="2A969E87" w14:textId="77777777" w:rsidR="005D106A" w:rsidRDefault="008D4562">
      <w:pPr>
        <w:pStyle w:val="Corpotesto"/>
        <w:ind w:left="821"/>
      </w:pPr>
      <w:r>
        <w:t>Si</w:t>
      </w:r>
      <w:r>
        <w:rPr>
          <w:spacing w:val="-1"/>
        </w:rPr>
        <w:t xml:space="preserve"> </w:t>
      </w:r>
      <w:r>
        <w:t>ricorda che:</w:t>
      </w:r>
    </w:p>
    <w:p w14:paraId="6F4C787B" w14:textId="77777777" w:rsidR="005D106A" w:rsidRDefault="008D4562">
      <w:pPr>
        <w:pStyle w:val="Paragrafoelenco"/>
        <w:numPr>
          <w:ilvl w:val="0"/>
          <w:numId w:val="2"/>
        </w:numPr>
        <w:tabs>
          <w:tab w:val="left" w:pos="834"/>
        </w:tabs>
        <w:spacing w:before="197"/>
        <w:ind w:right="407"/>
        <w:jc w:val="both"/>
      </w:pPr>
      <w:r>
        <w:t>il trattamento dei</w:t>
      </w:r>
      <w:r>
        <w:t xml:space="preserve"> dati riguarda le attività relative alla somministrazione di farmaci di uso cronico</w:t>
      </w:r>
      <w:r>
        <w:rPr>
          <w:spacing w:val="-47"/>
        </w:rPr>
        <w:t xml:space="preserve"> </w:t>
      </w:r>
      <w:r>
        <w:t>e/o emergenza sullo studente (minorenne o maggiorenne), nell’ambito scolastico, sia durante le</w:t>
      </w:r>
      <w:r>
        <w:rPr>
          <w:spacing w:val="-47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aula che</w:t>
      </w:r>
      <w:r>
        <w:rPr>
          <w:spacing w:val="1"/>
        </w:rPr>
        <w:t xml:space="preserve"> </w:t>
      </w:r>
      <w:r>
        <w:t>durante le</w:t>
      </w:r>
      <w:r>
        <w:rPr>
          <w:spacing w:val="-3"/>
        </w:rPr>
        <w:t xml:space="preserve"> </w:t>
      </w:r>
      <w:r>
        <w:t>uscite</w:t>
      </w:r>
      <w:r>
        <w:rPr>
          <w:spacing w:val="1"/>
        </w:rPr>
        <w:t xml:space="preserve"> </w:t>
      </w:r>
      <w:r>
        <w:t>didattiche;</w:t>
      </w:r>
    </w:p>
    <w:p w14:paraId="63B705E9" w14:textId="77777777" w:rsidR="005D106A" w:rsidRDefault="005D106A">
      <w:pPr>
        <w:pStyle w:val="Corpotesto"/>
        <w:spacing w:before="1"/>
      </w:pPr>
    </w:p>
    <w:p w14:paraId="7F6AA5F7" w14:textId="77777777" w:rsidR="005D106A" w:rsidRDefault="008D4562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la</w:t>
      </w:r>
      <w:r>
        <w:rPr>
          <w:spacing w:val="-1"/>
        </w:rPr>
        <w:t xml:space="preserve"> </w:t>
      </w:r>
      <w:r>
        <w:t>gestione 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 seguenti</w:t>
      </w:r>
      <w:r>
        <w:rPr>
          <w:spacing w:val="-2"/>
        </w:rPr>
        <w:t xml:space="preserve"> </w:t>
      </w:r>
      <w:r>
        <w:t>modalità:</w:t>
      </w:r>
      <w:r>
        <w:rPr>
          <w:spacing w:val="-2"/>
        </w:rPr>
        <w:t xml:space="preserve"> </w:t>
      </w:r>
      <w:r>
        <w:t>manuale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informatizzata;</w:t>
      </w:r>
    </w:p>
    <w:p w14:paraId="396DEB45" w14:textId="77777777" w:rsidR="005D106A" w:rsidRDefault="005D106A">
      <w:pPr>
        <w:pStyle w:val="Corpotesto"/>
        <w:spacing w:before="11"/>
        <w:rPr>
          <w:sz w:val="21"/>
        </w:rPr>
      </w:pPr>
    </w:p>
    <w:p w14:paraId="48E77754" w14:textId="77777777" w:rsidR="005D106A" w:rsidRDefault="008D4562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Classe;</w:t>
      </w:r>
    </w:p>
    <w:p w14:paraId="72D9B35F" w14:textId="77777777" w:rsidR="005D106A" w:rsidRDefault="005D106A">
      <w:pPr>
        <w:pStyle w:val="Corpotesto"/>
        <w:spacing w:before="1"/>
      </w:pPr>
    </w:p>
    <w:p w14:paraId="24C325E5" w14:textId="01558FB1" w:rsidR="005D106A" w:rsidRDefault="008D4562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il</w:t>
      </w:r>
      <w:r>
        <w:rPr>
          <w:spacing w:val="-3"/>
        </w:rPr>
        <w:t xml:space="preserve"> </w:t>
      </w:r>
      <w:r w:rsidR="00CD6A7C">
        <w:t>T</w:t>
      </w:r>
      <w:r>
        <w:t>itolare del</w:t>
      </w:r>
      <w:r>
        <w:rPr>
          <w:spacing w:val="-5"/>
        </w:rPr>
        <w:t xml:space="preserve"> </w:t>
      </w:r>
      <w:r>
        <w:t>trattamento è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Dirigente Scolastico</w:t>
      </w:r>
      <w:r w:rsidR="00CD6A7C">
        <w:t>, che opererà con il Responsabile del trattamento dei dati, opportunamente designato</w:t>
      </w:r>
      <w:r>
        <w:t>;</w:t>
      </w:r>
    </w:p>
    <w:p w14:paraId="4C5B3F5D" w14:textId="77777777" w:rsidR="005D106A" w:rsidRDefault="005D106A">
      <w:pPr>
        <w:pStyle w:val="Corpotesto"/>
        <w:spacing w:before="10"/>
        <w:rPr>
          <w:sz w:val="21"/>
        </w:rPr>
      </w:pPr>
    </w:p>
    <w:p w14:paraId="639AB371" w14:textId="51BAF279" w:rsidR="005D106A" w:rsidRDefault="00CD6A7C" w:rsidP="00CD6A7C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right="232"/>
        <w:jc w:val="both"/>
      </w:pPr>
      <w:r>
        <w:t>i genitori</w:t>
      </w:r>
      <w:r w:rsidR="008D4562">
        <w:t xml:space="preserve"> potr</w:t>
      </w:r>
      <w:r>
        <w:t>anno</w:t>
      </w:r>
      <w:r w:rsidR="008D4562">
        <w:t xml:space="preserve"> rivolgersi al Titolare del trattamento o al Responsabile sopraindicato per far valere i </w:t>
      </w:r>
      <w:r>
        <w:t>propri</w:t>
      </w:r>
      <w:r w:rsidR="008D4562">
        <w:rPr>
          <w:spacing w:val="-47"/>
        </w:rPr>
        <w:t xml:space="preserve"> </w:t>
      </w:r>
      <w:r w:rsidR="008D4562">
        <w:t xml:space="preserve">diritti così come previsti </w:t>
      </w:r>
      <w:r>
        <w:t>dalla normativa vigente in materia</w:t>
      </w:r>
      <w:r w:rsidR="008D4562">
        <w:t xml:space="preserve"> e per qualsiasi ulteriore informazione che</w:t>
      </w:r>
      <w:r w:rsidR="008D4562">
        <w:rPr>
          <w:spacing w:val="1"/>
        </w:rPr>
        <w:t xml:space="preserve"> </w:t>
      </w:r>
      <w:r w:rsidR="008D4562">
        <w:t>riterr</w:t>
      </w:r>
      <w:r>
        <w:t>anno</w:t>
      </w:r>
      <w:r w:rsidR="008D4562">
        <w:rPr>
          <w:spacing w:val="-3"/>
        </w:rPr>
        <w:t xml:space="preserve"> </w:t>
      </w:r>
      <w:r w:rsidR="008D4562">
        <w:t>opportuna.</w:t>
      </w:r>
    </w:p>
    <w:p w14:paraId="40E2F308" w14:textId="77777777" w:rsidR="005D106A" w:rsidRDefault="005D106A">
      <w:pPr>
        <w:pStyle w:val="Corpotesto"/>
        <w:spacing w:before="7"/>
        <w:rPr>
          <w:sz w:val="25"/>
        </w:rPr>
      </w:pPr>
    </w:p>
    <w:p w14:paraId="57C9B1D7" w14:textId="77777777" w:rsidR="005D106A" w:rsidRDefault="005D106A">
      <w:pPr>
        <w:jc w:val="center"/>
        <w:sectPr w:rsidR="005D106A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6FB8751F" w14:textId="49ECAD84" w:rsidR="005D106A" w:rsidRDefault="008D4562" w:rsidP="008D4562">
      <w:pPr>
        <w:pStyle w:val="Titolo1"/>
        <w:ind w:right="0"/>
      </w:pPr>
      <w:r>
        <w:lastRenderedPageBreak/>
        <w:t>Consenso</w:t>
      </w:r>
      <w:r>
        <w:rPr>
          <w:spacing w:val="-2"/>
        </w:rPr>
        <w:t xml:space="preserve"> </w:t>
      </w:r>
      <w:r>
        <w:t>al trattamento</w:t>
      </w:r>
      <w:r>
        <w:rPr>
          <w:spacing w:val="-1"/>
        </w:rPr>
        <w:t xml:space="preserve"> </w:t>
      </w:r>
      <w:r>
        <w:t>dei dati personali e</w:t>
      </w:r>
      <w:r>
        <w:rPr>
          <w:spacing w:val="-1"/>
        </w:rPr>
        <w:t xml:space="preserve"> </w:t>
      </w:r>
      <w:r>
        <w:t>sensibili (D. Lgs. 196 del 30/06/03</w:t>
      </w:r>
      <w:r w:rsidR="008961C2">
        <w:t xml:space="preserve"> e </w:t>
      </w:r>
      <w:r w:rsidR="008961C2">
        <w:t>GDPR 2016/679</w:t>
      </w:r>
      <w:r>
        <w:t>)</w:t>
      </w:r>
    </w:p>
    <w:p w14:paraId="1272154F" w14:textId="77777777" w:rsidR="005D106A" w:rsidRDefault="005D106A">
      <w:pPr>
        <w:pStyle w:val="Corpotesto"/>
        <w:rPr>
          <w:b/>
        </w:rPr>
      </w:pPr>
    </w:p>
    <w:p w14:paraId="78ACA215" w14:textId="77777777" w:rsidR="005D106A" w:rsidRDefault="005D106A">
      <w:pPr>
        <w:pStyle w:val="Corpotesto"/>
        <w:spacing w:before="2"/>
        <w:rPr>
          <w:b/>
          <w:sz w:val="17"/>
        </w:rPr>
      </w:pPr>
    </w:p>
    <w:p w14:paraId="11D30946" w14:textId="4739D95D" w:rsidR="005D106A" w:rsidRDefault="008D4562">
      <w:pPr>
        <w:pStyle w:val="Corpotesto"/>
        <w:spacing w:line="278" w:lineRule="auto"/>
        <w:ind w:left="112" w:right="166"/>
      </w:pPr>
      <w:r>
        <w:t xml:space="preserve">Preso atto dell’informativa, in materia di trattamento dei dati personali e sensibili, ai sensi </w:t>
      </w:r>
      <w:r>
        <w:t>del D</w:t>
      </w:r>
      <w:r>
        <w:rPr>
          <w:spacing w:val="-48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 xml:space="preserve">196 del </w:t>
      </w:r>
      <w:r>
        <w:t>2003</w:t>
      </w:r>
      <w:r w:rsidR="008961C2">
        <w:t xml:space="preserve"> e del GDPR 2016/679</w:t>
      </w:r>
    </w:p>
    <w:p w14:paraId="68178FD4" w14:textId="77777777" w:rsidR="005D106A" w:rsidRDefault="005D106A">
      <w:pPr>
        <w:pStyle w:val="Corpotesto"/>
        <w:spacing w:before="2"/>
        <w:rPr>
          <w:sz w:val="16"/>
        </w:rPr>
      </w:pPr>
    </w:p>
    <w:p w14:paraId="6AF5AA34" w14:textId="2A4C5807" w:rsidR="005D106A" w:rsidRDefault="008D4562">
      <w:pPr>
        <w:pStyle w:val="Corpotesto"/>
        <w:tabs>
          <w:tab w:val="left" w:pos="5854"/>
          <w:tab w:val="left" w:pos="9723"/>
        </w:tabs>
        <w:ind w:left="112"/>
        <w:rPr>
          <w:u w:val="single"/>
        </w:rPr>
      </w:pPr>
      <w:r>
        <w:t>I</w:t>
      </w:r>
      <w:r>
        <w:rPr>
          <w:spacing w:val="-3"/>
        </w:rPr>
        <w:t xml:space="preserve"> </w:t>
      </w:r>
      <w:proofErr w:type="gramStart"/>
      <w:r>
        <w:t>sottoscritt</w:t>
      </w:r>
      <w:r w:rsidR="008961C2">
        <w:t>i</w:t>
      </w:r>
      <w:r>
        <w:t xml:space="preserve">  Cognome</w:t>
      </w:r>
      <w:proofErr w:type="gramEnd"/>
      <w:r>
        <w:rPr>
          <w:u w:val="single"/>
        </w:rPr>
        <w:tab/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D9DB62" w14:textId="39C22C72" w:rsidR="008961C2" w:rsidRDefault="008961C2">
      <w:pPr>
        <w:pStyle w:val="Corpotesto"/>
        <w:tabs>
          <w:tab w:val="left" w:pos="5854"/>
          <w:tab w:val="left" w:pos="9723"/>
        </w:tabs>
        <w:ind w:left="112"/>
        <w:rPr>
          <w:u w:val="single"/>
        </w:rPr>
      </w:pPr>
    </w:p>
    <w:p w14:paraId="70049B67" w14:textId="7A000ADE" w:rsidR="008961C2" w:rsidRDefault="008961C2" w:rsidP="008961C2">
      <w:pPr>
        <w:pStyle w:val="Corpotesto"/>
        <w:tabs>
          <w:tab w:val="left" w:pos="5854"/>
          <w:tab w:val="left" w:pos="9723"/>
        </w:tabs>
        <w:ind w:left="112"/>
        <w:rPr>
          <w:u w:val="single"/>
        </w:rPr>
      </w:pPr>
      <w:r>
        <w:t xml:space="preserve">                       </w:t>
      </w:r>
      <w:r>
        <w:t>Cognome</w:t>
      </w:r>
      <w:r>
        <w:rPr>
          <w:u w:val="single"/>
        </w:rPr>
        <w:tab/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35BD85" w14:textId="4832CD92" w:rsidR="008961C2" w:rsidRDefault="008961C2" w:rsidP="008961C2">
      <w:pPr>
        <w:pStyle w:val="Corpotesto"/>
        <w:tabs>
          <w:tab w:val="left" w:pos="5854"/>
          <w:tab w:val="left" w:pos="9723"/>
        </w:tabs>
      </w:pPr>
    </w:p>
    <w:p w14:paraId="6D8F8632" w14:textId="77777777" w:rsidR="005D106A" w:rsidRDefault="005D106A">
      <w:pPr>
        <w:pStyle w:val="Corpotesto"/>
        <w:spacing w:before="1"/>
        <w:rPr>
          <w:sz w:val="15"/>
        </w:rPr>
      </w:pPr>
    </w:p>
    <w:p w14:paraId="361C2F5D" w14:textId="77777777" w:rsidR="005D106A" w:rsidRDefault="008D4562">
      <w:pPr>
        <w:pStyle w:val="Corpotesto"/>
        <w:spacing w:before="57"/>
        <w:ind w:left="112"/>
      </w:pPr>
      <w:r>
        <w:t>In</w:t>
      </w:r>
      <w:r>
        <w:rPr>
          <w:spacing w:val="-2"/>
        </w:rPr>
        <w:t xml:space="preserve"> </w:t>
      </w:r>
      <w:r>
        <w:t>qualità di:</w:t>
      </w:r>
    </w:p>
    <w:p w14:paraId="7251DEB8" w14:textId="77777777" w:rsidR="005D106A" w:rsidRDefault="005D106A">
      <w:pPr>
        <w:pStyle w:val="Corpotesto"/>
        <w:spacing w:before="8"/>
        <w:rPr>
          <w:sz w:val="19"/>
        </w:rPr>
      </w:pPr>
    </w:p>
    <w:p w14:paraId="49DA342D" w14:textId="37B0E6BC" w:rsidR="005D106A" w:rsidRDefault="008D4562">
      <w:pPr>
        <w:pStyle w:val="Paragrafoelenco"/>
        <w:numPr>
          <w:ilvl w:val="0"/>
          <w:numId w:val="1"/>
        </w:numPr>
        <w:tabs>
          <w:tab w:val="left" w:pos="297"/>
        </w:tabs>
        <w:ind w:left="296"/>
      </w:pPr>
      <w:r>
        <w:t>genitori</w:t>
      </w:r>
    </w:p>
    <w:p w14:paraId="53107B96" w14:textId="77777777" w:rsidR="005D106A" w:rsidRDefault="005D106A">
      <w:pPr>
        <w:pStyle w:val="Corpotesto"/>
        <w:spacing w:before="9"/>
        <w:rPr>
          <w:sz w:val="19"/>
        </w:rPr>
      </w:pPr>
    </w:p>
    <w:p w14:paraId="3A621025" w14:textId="2D3FFB91" w:rsidR="005D106A" w:rsidRDefault="008D4562">
      <w:pPr>
        <w:pStyle w:val="Paragrafoelenco"/>
        <w:numPr>
          <w:ilvl w:val="0"/>
          <w:numId w:val="1"/>
        </w:numPr>
        <w:tabs>
          <w:tab w:val="left" w:pos="297"/>
        </w:tabs>
        <w:ind w:left="296"/>
      </w:pPr>
      <w:r>
        <w:t>soggetti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esercitano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</w:t>
      </w:r>
    </w:p>
    <w:p w14:paraId="5F122F6F" w14:textId="77777777" w:rsidR="005D106A" w:rsidRDefault="005D106A">
      <w:pPr>
        <w:pStyle w:val="Corpotesto"/>
        <w:spacing w:before="8"/>
        <w:rPr>
          <w:sz w:val="19"/>
        </w:rPr>
      </w:pPr>
    </w:p>
    <w:p w14:paraId="57B2A6EA" w14:textId="77777777" w:rsidR="005D106A" w:rsidRDefault="008D4562">
      <w:pPr>
        <w:pStyle w:val="Corpotesto"/>
        <w:tabs>
          <w:tab w:val="left" w:pos="5985"/>
          <w:tab w:val="left" w:pos="9694"/>
        </w:tabs>
        <w:ind w:left="112"/>
      </w:pPr>
      <w:r>
        <w:t>di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BA46EE" w14:textId="77777777" w:rsidR="005D106A" w:rsidRDefault="005D106A">
      <w:pPr>
        <w:pStyle w:val="Corpotesto"/>
        <w:spacing w:before="1"/>
        <w:rPr>
          <w:sz w:val="15"/>
        </w:rPr>
      </w:pPr>
    </w:p>
    <w:p w14:paraId="34401631" w14:textId="77777777" w:rsidR="005D106A" w:rsidRDefault="008D4562">
      <w:pPr>
        <w:pStyle w:val="Corpotesto"/>
        <w:tabs>
          <w:tab w:val="left" w:pos="4060"/>
          <w:tab w:val="left" w:pos="7061"/>
          <w:tab w:val="left" w:pos="9673"/>
        </w:tabs>
        <w:spacing w:before="56"/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A027DA" w14:textId="77777777" w:rsidR="005D106A" w:rsidRDefault="005D106A">
      <w:pPr>
        <w:pStyle w:val="Corpotesto"/>
        <w:rPr>
          <w:sz w:val="20"/>
        </w:rPr>
      </w:pPr>
    </w:p>
    <w:p w14:paraId="302585B3" w14:textId="77777777" w:rsidR="005D106A" w:rsidRDefault="005D106A">
      <w:pPr>
        <w:pStyle w:val="Corpotesto"/>
        <w:rPr>
          <w:sz w:val="20"/>
        </w:rPr>
      </w:pPr>
    </w:p>
    <w:p w14:paraId="2A870403" w14:textId="77777777" w:rsidR="005D106A" w:rsidRDefault="005D106A">
      <w:pPr>
        <w:pStyle w:val="Corpotesto"/>
        <w:spacing w:before="7"/>
        <w:rPr>
          <w:sz w:val="16"/>
        </w:rPr>
      </w:pPr>
    </w:p>
    <w:p w14:paraId="18B1B4B8" w14:textId="77777777" w:rsidR="005D106A" w:rsidRDefault="008D4562">
      <w:pPr>
        <w:pStyle w:val="Paragrafoelenco"/>
        <w:numPr>
          <w:ilvl w:val="0"/>
          <w:numId w:val="1"/>
        </w:numPr>
        <w:tabs>
          <w:tab w:val="left" w:pos="297"/>
        </w:tabs>
        <w:spacing w:before="56" w:line="278" w:lineRule="auto"/>
        <w:ind w:right="254" w:firstLine="0"/>
      </w:pPr>
      <w:r>
        <w:t>acconsente al trattamento dei dati personali e dei dati sensibili, atti a permettere la somministrazione di</w:t>
      </w:r>
      <w:r>
        <w:rPr>
          <w:spacing w:val="-47"/>
        </w:rPr>
        <w:t xml:space="preserve"> </w:t>
      </w:r>
      <w:r>
        <w:t>farmaci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uso cronico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emergenza a scuola.</w:t>
      </w:r>
    </w:p>
    <w:p w14:paraId="746EB136" w14:textId="77777777" w:rsidR="005D106A" w:rsidRDefault="005D106A">
      <w:pPr>
        <w:pStyle w:val="Corpotesto"/>
      </w:pPr>
    </w:p>
    <w:p w14:paraId="55915190" w14:textId="77777777" w:rsidR="005D106A" w:rsidRDefault="005D106A">
      <w:pPr>
        <w:pStyle w:val="Corpotesto"/>
      </w:pPr>
    </w:p>
    <w:p w14:paraId="42F2DF59" w14:textId="77777777" w:rsidR="005D106A" w:rsidRDefault="005D106A">
      <w:pPr>
        <w:pStyle w:val="Corpotesto"/>
      </w:pPr>
    </w:p>
    <w:p w14:paraId="7A6F3198" w14:textId="77777777" w:rsidR="005D106A" w:rsidRDefault="005D106A">
      <w:pPr>
        <w:pStyle w:val="Corpotesto"/>
      </w:pPr>
    </w:p>
    <w:p w14:paraId="16CE9360" w14:textId="77777777" w:rsidR="005D106A" w:rsidRDefault="008D4562">
      <w:pPr>
        <w:pStyle w:val="Corpotesto"/>
        <w:tabs>
          <w:tab w:val="left" w:pos="9625"/>
        </w:tabs>
        <w:spacing w:before="142"/>
        <w:ind w:left="3653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886CC" w14:textId="77777777" w:rsidR="005D106A" w:rsidRDefault="005D106A">
      <w:pPr>
        <w:pStyle w:val="Corpotesto"/>
        <w:rPr>
          <w:sz w:val="20"/>
        </w:rPr>
      </w:pPr>
    </w:p>
    <w:p w14:paraId="1257E713" w14:textId="77777777" w:rsidR="005D106A" w:rsidRDefault="005D106A">
      <w:pPr>
        <w:pStyle w:val="Corpotesto"/>
        <w:rPr>
          <w:sz w:val="20"/>
        </w:rPr>
      </w:pPr>
    </w:p>
    <w:p w14:paraId="514888C3" w14:textId="77777777" w:rsidR="005D106A" w:rsidRDefault="005D106A">
      <w:pPr>
        <w:pStyle w:val="Corpotesto"/>
        <w:spacing w:before="9"/>
        <w:rPr>
          <w:sz w:val="16"/>
        </w:rPr>
      </w:pPr>
    </w:p>
    <w:p w14:paraId="66B377E8" w14:textId="77777777" w:rsidR="005D106A" w:rsidRDefault="008D4562">
      <w:pPr>
        <w:pStyle w:val="Corpotesto"/>
        <w:tabs>
          <w:tab w:val="left" w:pos="9625"/>
        </w:tabs>
        <w:spacing w:before="56"/>
        <w:ind w:left="3653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0BDBAC" w14:textId="77777777" w:rsidR="005D106A" w:rsidRDefault="005D106A">
      <w:pPr>
        <w:pStyle w:val="Corpotesto"/>
        <w:rPr>
          <w:sz w:val="20"/>
        </w:rPr>
      </w:pPr>
    </w:p>
    <w:p w14:paraId="77F70789" w14:textId="77777777" w:rsidR="005D106A" w:rsidRDefault="005D106A">
      <w:pPr>
        <w:pStyle w:val="Corpotesto"/>
        <w:rPr>
          <w:sz w:val="20"/>
        </w:rPr>
      </w:pPr>
    </w:p>
    <w:p w14:paraId="5AE8F97F" w14:textId="77777777" w:rsidR="005D106A" w:rsidRDefault="005D106A">
      <w:pPr>
        <w:pStyle w:val="Corpotesto"/>
        <w:rPr>
          <w:sz w:val="20"/>
        </w:rPr>
      </w:pPr>
    </w:p>
    <w:p w14:paraId="36B8582D" w14:textId="77777777" w:rsidR="005D106A" w:rsidRDefault="005D106A">
      <w:pPr>
        <w:pStyle w:val="Corpotesto"/>
        <w:rPr>
          <w:sz w:val="20"/>
        </w:rPr>
      </w:pPr>
    </w:p>
    <w:p w14:paraId="591B846C" w14:textId="77777777" w:rsidR="005D106A" w:rsidRDefault="005D106A">
      <w:pPr>
        <w:pStyle w:val="Corpotesto"/>
        <w:spacing w:before="6"/>
        <w:rPr>
          <w:sz w:val="18"/>
        </w:rPr>
      </w:pPr>
    </w:p>
    <w:p w14:paraId="0FB4076B" w14:textId="77777777" w:rsidR="005D106A" w:rsidRDefault="008D4562">
      <w:pPr>
        <w:pStyle w:val="Corpotesto"/>
        <w:tabs>
          <w:tab w:val="left" w:pos="3913"/>
        </w:tabs>
        <w:spacing w:before="56"/>
        <w:ind w:left="11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D106A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64A"/>
    <w:multiLevelType w:val="hybridMultilevel"/>
    <w:tmpl w:val="D32A7818"/>
    <w:lvl w:ilvl="0" w:tplc="9F4230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D042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524C3A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9D0B65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3BA359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0545FD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9DA7FF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20A66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7F6E6A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74F71AD"/>
    <w:multiLevelType w:val="hybridMultilevel"/>
    <w:tmpl w:val="8D9AC8C6"/>
    <w:lvl w:ilvl="0" w:tplc="D33E9772">
      <w:numFmt w:val="bullet"/>
      <w:lvlText w:val="□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78D188">
      <w:numFmt w:val="bullet"/>
      <w:lvlText w:val="•"/>
      <w:lvlJc w:val="left"/>
      <w:pPr>
        <w:ind w:left="1094" w:hanging="185"/>
      </w:pPr>
      <w:rPr>
        <w:rFonts w:hint="default"/>
        <w:lang w:val="it-IT" w:eastAsia="en-US" w:bidi="ar-SA"/>
      </w:rPr>
    </w:lvl>
    <w:lvl w:ilvl="2" w:tplc="CF92D4DC">
      <w:numFmt w:val="bullet"/>
      <w:lvlText w:val="•"/>
      <w:lvlJc w:val="left"/>
      <w:pPr>
        <w:ind w:left="2069" w:hanging="185"/>
      </w:pPr>
      <w:rPr>
        <w:rFonts w:hint="default"/>
        <w:lang w:val="it-IT" w:eastAsia="en-US" w:bidi="ar-SA"/>
      </w:rPr>
    </w:lvl>
    <w:lvl w:ilvl="3" w:tplc="923ED19E">
      <w:numFmt w:val="bullet"/>
      <w:lvlText w:val="•"/>
      <w:lvlJc w:val="left"/>
      <w:pPr>
        <w:ind w:left="3043" w:hanging="185"/>
      </w:pPr>
      <w:rPr>
        <w:rFonts w:hint="default"/>
        <w:lang w:val="it-IT" w:eastAsia="en-US" w:bidi="ar-SA"/>
      </w:rPr>
    </w:lvl>
    <w:lvl w:ilvl="4" w:tplc="46104B06">
      <w:numFmt w:val="bullet"/>
      <w:lvlText w:val="•"/>
      <w:lvlJc w:val="left"/>
      <w:pPr>
        <w:ind w:left="4018" w:hanging="185"/>
      </w:pPr>
      <w:rPr>
        <w:rFonts w:hint="default"/>
        <w:lang w:val="it-IT" w:eastAsia="en-US" w:bidi="ar-SA"/>
      </w:rPr>
    </w:lvl>
    <w:lvl w:ilvl="5" w:tplc="A7A86A2C">
      <w:numFmt w:val="bullet"/>
      <w:lvlText w:val="•"/>
      <w:lvlJc w:val="left"/>
      <w:pPr>
        <w:ind w:left="4993" w:hanging="185"/>
      </w:pPr>
      <w:rPr>
        <w:rFonts w:hint="default"/>
        <w:lang w:val="it-IT" w:eastAsia="en-US" w:bidi="ar-SA"/>
      </w:rPr>
    </w:lvl>
    <w:lvl w:ilvl="6" w:tplc="7D20C2DA">
      <w:numFmt w:val="bullet"/>
      <w:lvlText w:val="•"/>
      <w:lvlJc w:val="left"/>
      <w:pPr>
        <w:ind w:left="5967" w:hanging="185"/>
      </w:pPr>
      <w:rPr>
        <w:rFonts w:hint="default"/>
        <w:lang w:val="it-IT" w:eastAsia="en-US" w:bidi="ar-SA"/>
      </w:rPr>
    </w:lvl>
    <w:lvl w:ilvl="7" w:tplc="C61CB4D8">
      <w:numFmt w:val="bullet"/>
      <w:lvlText w:val="•"/>
      <w:lvlJc w:val="left"/>
      <w:pPr>
        <w:ind w:left="6942" w:hanging="185"/>
      </w:pPr>
      <w:rPr>
        <w:rFonts w:hint="default"/>
        <w:lang w:val="it-IT" w:eastAsia="en-US" w:bidi="ar-SA"/>
      </w:rPr>
    </w:lvl>
    <w:lvl w:ilvl="8" w:tplc="6FAA3D32">
      <w:numFmt w:val="bullet"/>
      <w:lvlText w:val="•"/>
      <w:lvlJc w:val="left"/>
      <w:pPr>
        <w:ind w:left="7917" w:hanging="18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6A"/>
    <w:rsid w:val="005D106A"/>
    <w:rsid w:val="008961C2"/>
    <w:rsid w:val="008D4562"/>
    <w:rsid w:val="00C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5CB4"/>
  <w15:docId w15:val="{ECA4D61E-5391-4E1B-82D8-6E315FAF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7"/>
      <w:ind w:left="112" w:right="1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6A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CD6A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Manuela Floriani</cp:lastModifiedBy>
  <cp:revision>2</cp:revision>
  <dcterms:created xsi:type="dcterms:W3CDTF">2021-09-11T16:12:00Z</dcterms:created>
  <dcterms:modified xsi:type="dcterms:W3CDTF">2021-09-11T16:12:00Z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